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3C297C4D" w:rsidR="00B634B7" w:rsidRDefault="00814165" w:rsidP="00B634B7">
      <w:pPr>
        <w:jc w:val="center"/>
      </w:pPr>
      <w:r>
        <w:rPr>
          <w:lang w:val="uk-UA"/>
        </w:rPr>
        <w:t>-</w:t>
      </w:r>
      <w:r w:rsidR="00B634B7"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6EE55E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226C2" w14:textId="1ABB34BD" w:rsidR="006955D4" w:rsidRDefault="00E04408" w:rsidP="00E04408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67486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6955D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6748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5575B19F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C161A" w14:textId="1CB6DAA3" w:rsidR="006955D4" w:rsidRDefault="00E50AEF" w:rsidP="00E50AE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4</w:t>
      </w:r>
      <w:r w:rsidR="006955D4">
        <w:rPr>
          <w:rFonts w:ascii="Times New Roman" w:hAnsi="Times New Roman" w:cs="Times New Roman"/>
          <w:b/>
          <w:sz w:val="28"/>
          <w:szCs w:val="28"/>
        </w:rPr>
        <w:t xml:space="preserve"> позачергової сесії</w:t>
      </w:r>
      <w:bookmarkStart w:id="0" w:name="_GoBack"/>
      <w:bookmarkEnd w:id="0"/>
      <w:r w:rsidR="006955D4"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5F0D78A4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06D5E0" w14:textId="4AFB932B" w:rsidR="00E50AEF" w:rsidRPr="00E50AEF" w:rsidRDefault="00E50AEF" w:rsidP="00AD0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A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Димерської селищної </w:t>
      </w:r>
      <w:r w:rsidRPr="00E50A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D22E09">
        <w:rPr>
          <w:rFonts w:ascii="Times New Roman" w:hAnsi="Times New Roman" w:cs="Times New Roman"/>
          <w:b/>
          <w:sz w:val="28"/>
          <w:szCs w:val="28"/>
          <w:lang w:val="uk-UA"/>
        </w:rPr>
        <w:t>59-2</w:t>
      </w:r>
      <w:r w:rsidRPr="00E50AEF">
        <w:rPr>
          <w:rFonts w:ascii="Times New Roman" w:hAnsi="Times New Roman" w:cs="Times New Roman"/>
          <w:b/>
          <w:sz w:val="28"/>
          <w:szCs w:val="28"/>
          <w:lang w:val="uk-UA"/>
        </w:rPr>
        <w:t>-2-</w:t>
      </w:r>
      <w:r w:rsidRPr="00E50AEF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E50A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ради»</w:t>
      </w:r>
      <w:r w:rsidR="00AD03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24.12.2020 року</w:t>
      </w:r>
    </w:p>
    <w:p w14:paraId="061BC0FB" w14:textId="3D086E29" w:rsidR="00AE1F75" w:rsidRDefault="009714F0" w:rsidP="009714F0">
      <w:pPr>
        <w:tabs>
          <w:tab w:val="left" w:pos="6732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BCBA117" w14:textId="3F1386D4" w:rsidR="00AE1F75" w:rsidRPr="008756C3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передачу об’єктів права державної та комунальної власності», </w:t>
      </w:r>
      <w:r w:rsidR="003631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статей 26, 59, 60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 «Прикінцеві та перехідні положення» Бюджетного кодексу України, Цивільного кодексу України</w:t>
      </w:r>
      <w:r w:rsidR="0036316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№1009-ІХ</w:t>
      </w:r>
      <w:r w:rsidR="003631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63167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17.11.2020</w:t>
      </w:r>
      <w:r w:rsidR="003631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363167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«Про внесення змін до деяких законів України щодо впорядкування окремих питань організації та діяльності органів місцевого самоврядування і </w:t>
      </w:r>
      <w:r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районних державних адміністрацій», </w:t>
      </w:r>
      <w:r w:rsidR="00AA50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рішення</w:t>
      </w:r>
      <w:r w:rsidR="008756C3"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Димерської селищної ради №27-2-</w:t>
      </w:r>
      <w:r w:rsidR="008756C3"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8756C3"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8756C3" w:rsidRPr="008756C3">
        <w:rPr>
          <w:rFonts w:ascii="Times New Roman" w:hAnsi="Times New Roman" w:cs="Times New Roman"/>
          <w:sz w:val="28"/>
          <w:szCs w:val="28"/>
          <w:lang w:val="uk-UA"/>
        </w:rPr>
        <w:t>Про звернення з пропозицією до Вишгородської районної ради Київської області щодо передачі майна об’єктів)</w:t>
      </w:r>
      <w:r w:rsidR="008756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6C3" w:rsidRPr="008756C3">
        <w:rPr>
          <w:rFonts w:ascii="Times New Roman" w:hAnsi="Times New Roman" w:cs="Times New Roman"/>
          <w:sz w:val="28"/>
          <w:szCs w:val="28"/>
          <w:lang w:val="uk-UA"/>
        </w:rPr>
        <w:t xml:space="preserve">      спільної власності територіальних громад району розташованих на території  Димерської селищної ради у власність громади» від </w:t>
      </w:r>
      <w:r w:rsidR="008756C3">
        <w:rPr>
          <w:rFonts w:ascii="Times New Roman" w:hAnsi="Times New Roman" w:cs="Times New Roman"/>
          <w:sz w:val="28"/>
          <w:szCs w:val="28"/>
          <w:lang w:val="uk-UA"/>
        </w:rPr>
        <w:t>11.12.2020 року,</w:t>
      </w:r>
      <w:r w:rsidR="00AA50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AA50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ня Димерської 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селищної ради. №5-1-</w:t>
      </w:r>
      <w:r w:rsidR="00AA50C3" w:rsidRPr="00CB2473">
        <w:rPr>
          <w:rFonts w:ascii="Times New Roman" w:hAnsi="Times New Roman" w:cs="Times New Roman"/>
          <w:bCs/>
          <w:sz w:val="28"/>
          <w:szCs w:val="28"/>
        </w:rPr>
        <w:t>V</w:t>
      </w:r>
      <w:r w:rsidR="00AA50C3" w:rsidRPr="00CB2473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 w:rsidR="00AA50C3" w:rsidRPr="00CB2473">
        <w:rPr>
          <w:rFonts w:ascii="Times New Roman" w:hAnsi="Times New Roman" w:cs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 w:rsidR="00AA5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A50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27.11.2020 року (</w:t>
      </w:r>
      <w:r w:rsidR="00AA5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змінами згідно рішення селищної ради 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№31-2-</w:t>
      </w:r>
      <w:r w:rsidR="00AA50C3" w:rsidRPr="00CB2473">
        <w:rPr>
          <w:rFonts w:ascii="Times New Roman" w:hAnsi="Times New Roman" w:cs="Times New Roman"/>
          <w:bCs/>
          <w:sz w:val="28"/>
          <w:szCs w:val="28"/>
        </w:rPr>
        <w:t>V</w:t>
      </w:r>
      <w:r w:rsidR="00AA50C3" w:rsidRPr="00CB24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 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</w:t>
      </w:r>
      <w:r w:rsidR="00AA50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року),</w:t>
      </w:r>
      <w:r w:rsidR="00AA50C3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A50C3"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на підставі 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AD03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Pr="005142A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5142A9" w:rsidRPr="005142A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60-05-</w:t>
      </w:r>
      <w:r w:rsidRPr="005142A9">
        <w:rPr>
          <w:rFonts w:ascii="Times New Roman" w:hAnsi="Times New Roman" w:cs="Times New Roman"/>
          <w:sz w:val="28"/>
          <w:szCs w:val="28"/>
        </w:rPr>
        <w:t>V</w:t>
      </w:r>
      <w:r w:rsidRPr="005142A9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="00A826C8" w:rsidRPr="00AD03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A826C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27.01.2021</w:t>
      </w:r>
      <w:r w:rsidR="00A826C8" w:rsidRPr="00AD03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A826C8" w:rsidRPr="00AD03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036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D0368" w:rsidRPr="00AD0368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</w:t>
      </w:r>
      <w:r w:rsidR="00363167">
        <w:rPr>
          <w:rFonts w:ascii="Times New Roman" w:hAnsi="Times New Roman" w:cs="Times New Roman"/>
          <w:sz w:val="28"/>
          <w:szCs w:val="28"/>
          <w:lang w:val="uk-UA"/>
        </w:rPr>
        <w:t>ня районної ради від 16.12.2020</w:t>
      </w:r>
      <w:r w:rsidR="00AD0368" w:rsidRPr="00AD0368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6316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D0368" w:rsidRPr="00AD0368">
        <w:rPr>
          <w:rFonts w:ascii="Times New Roman" w:hAnsi="Times New Roman" w:cs="Times New Roman"/>
          <w:sz w:val="28"/>
          <w:szCs w:val="28"/>
          <w:lang w:val="uk-UA"/>
        </w:rPr>
        <w:t>31-02-</w:t>
      </w:r>
      <w:r w:rsidR="00AD0368" w:rsidRPr="00AD036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D0368" w:rsidRPr="00AD036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AD0368" w:rsidRPr="00AD036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безоплатну передачу 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 w:rsidR="00AD0368" w:rsidRPr="00AD036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6348A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E1ECA" w:rsidRPr="008756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 w:rsidR="00DE1ECA" w:rsidRPr="008756C3">
        <w:rPr>
          <w:rFonts w:ascii="Times New Roman" w:hAnsi="Times New Roman" w:cs="Times New Roman"/>
          <w:sz w:val="28"/>
          <w:szCs w:val="28"/>
          <w:lang w:val="uk-UA"/>
        </w:rPr>
        <w:t>комісії з питань комунальної власності, житлово-комунального господарства, енергозбереження та транспорту від 02.02.2021 року,</w:t>
      </w:r>
      <w:r w:rsidR="00DE1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64118078" w14:textId="77777777" w:rsidR="000444ED" w:rsidRDefault="00AE1F75" w:rsidP="00AE1F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</w:p>
    <w:p w14:paraId="6307F41D" w14:textId="32D9AEBE" w:rsidR="00AE1F75" w:rsidRDefault="00AE1F75" w:rsidP="00044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3A18CA4" w14:textId="69F85E4D" w:rsidR="00A826C8" w:rsidRDefault="006955D4" w:rsidP="00244F2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Pr="00A826C8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F74143" w:rsidRPr="00F74143">
        <w:rPr>
          <w:bCs/>
          <w:sz w:val="28"/>
          <w:szCs w:val="28"/>
          <w:lang w:val="uk-UA"/>
        </w:rPr>
        <w:t xml:space="preserve"> </w:t>
      </w:r>
      <w:proofErr w:type="spellStart"/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Димерської селищної ради №59-2-2-</w:t>
      </w:r>
      <w:r w:rsidR="00A826C8" w:rsidRPr="00A826C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t xml:space="preserve"> від 24.12.2020 року</w:t>
      </w:r>
      <w:r w:rsidR="00A8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t xml:space="preserve">«Про безоплатне прийняття юридичних осіб та майна спільної  комунальної власності територіальних громад сіл, селища, міста Вишгородського </w:t>
      </w:r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району у комунальну власність Димерської селищної територіальної громади в особі Димерської селищної ради»</w:t>
      </w:r>
      <w:r w:rsidR="00244F21">
        <w:rPr>
          <w:rFonts w:ascii="Times New Roman" w:hAnsi="Times New Roman" w:cs="Times New Roman"/>
          <w:sz w:val="28"/>
          <w:szCs w:val="28"/>
          <w:lang w:val="uk-UA"/>
        </w:rPr>
        <w:t xml:space="preserve"> (далі - Рішення) шляхом доповнення розділу І додатку 2</w:t>
      </w:r>
      <w:r w:rsidR="00A826C8" w:rsidRPr="00A8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4F2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44F21" w:rsidRPr="00244F2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44F21">
        <w:rPr>
          <w:rFonts w:ascii="Times New Roman" w:hAnsi="Times New Roman" w:cs="Times New Roman"/>
          <w:sz w:val="28"/>
          <w:szCs w:val="28"/>
          <w:lang w:val="uk-UA"/>
        </w:rPr>
        <w:t>ішення пунктами наступного змісту:</w:t>
      </w:r>
    </w:p>
    <w:p w14:paraId="2D093B88" w14:textId="750D13AD" w:rsidR="00244F21" w:rsidRPr="00244F21" w:rsidRDefault="00244F21" w:rsidP="00244F21">
      <w:pPr>
        <w:pStyle w:val="a3"/>
        <w:ind w:firstLine="708"/>
        <w:jc w:val="both"/>
        <w:rPr>
          <w:sz w:val="28"/>
          <w:szCs w:val="28"/>
          <w:lang w:val="uk-UA"/>
        </w:rPr>
      </w:pPr>
      <w:proofErr w:type="spellStart"/>
      <w:r w:rsidRPr="00244F21">
        <w:rPr>
          <w:sz w:val="28"/>
          <w:szCs w:val="28"/>
          <w:lang w:val="uk-UA"/>
        </w:rPr>
        <w:t>Димерське</w:t>
      </w:r>
      <w:proofErr w:type="spellEnd"/>
      <w:r w:rsidRPr="00244F21">
        <w:rPr>
          <w:sz w:val="28"/>
          <w:szCs w:val="28"/>
          <w:lang w:val="uk-UA"/>
        </w:rPr>
        <w:t xml:space="preserve"> відділення Вишгородського районного центру художньої творчості дітей, юнацтва та молоді «Дивосвіт»:</w:t>
      </w:r>
    </w:p>
    <w:tbl>
      <w:tblPr>
        <w:tblW w:w="9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588"/>
        <w:gridCol w:w="993"/>
        <w:gridCol w:w="1446"/>
        <w:gridCol w:w="1134"/>
        <w:gridCol w:w="2268"/>
      </w:tblGrid>
      <w:tr w:rsidR="00244F21" w:rsidRPr="00244F21" w14:paraId="591DE06E" w14:textId="77777777" w:rsidTr="000444ED">
        <w:trPr>
          <w:trHeight w:val="126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AE24" w14:textId="320A211B" w:rsidR="00244F21" w:rsidRPr="000444ED" w:rsidRDefault="000444ED" w:rsidP="000444ED">
            <w:pPr>
              <w:pStyle w:val="a3"/>
              <w:jc w:val="center"/>
              <w:rPr>
                <w:b/>
                <w:sz w:val="28"/>
                <w:szCs w:val="28"/>
                <w:lang w:val="uk-UA"/>
              </w:rPr>
            </w:pPr>
            <w:r w:rsidRPr="000444ED">
              <w:rPr>
                <w:b/>
                <w:sz w:val="28"/>
                <w:szCs w:val="28"/>
                <w:lang w:val="uk-UA"/>
              </w:rPr>
              <w:t>Назва майна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E7DD6" w14:textId="5AC92867" w:rsidR="00244F21" w:rsidRPr="000444ED" w:rsidRDefault="00244F21" w:rsidP="000444ED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44ED">
              <w:rPr>
                <w:b/>
                <w:sz w:val="28"/>
                <w:szCs w:val="28"/>
              </w:rPr>
              <w:t>Ін</w:t>
            </w:r>
            <w:r w:rsidR="000444ED" w:rsidRPr="000444ED">
              <w:rPr>
                <w:b/>
                <w:sz w:val="28"/>
                <w:szCs w:val="28"/>
                <w:lang w:val="uk-UA"/>
              </w:rPr>
              <w:t>вентарний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3DA7" w14:textId="77777777" w:rsidR="00244F21" w:rsidRPr="000444ED" w:rsidRDefault="00244F21" w:rsidP="000444E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444ED">
              <w:rPr>
                <w:b/>
                <w:sz w:val="28"/>
                <w:szCs w:val="28"/>
              </w:rPr>
              <w:t>К</w:t>
            </w:r>
            <w:r w:rsidRPr="000444ED">
              <w:rPr>
                <w:b/>
                <w:sz w:val="28"/>
                <w:szCs w:val="28"/>
                <w:lang w:val="uk-UA"/>
              </w:rPr>
              <w:t>-</w:t>
            </w:r>
            <w:proofErr w:type="spellStart"/>
            <w:r w:rsidRPr="000444ED">
              <w:rPr>
                <w:b/>
                <w:sz w:val="28"/>
                <w:szCs w:val="28"/>
              </w:rPr>
              <w:t>ть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1160" w14:textId="77777777" w:rsidR="00244F21" w:rsidRPr="000444ED" w:rsidRDefault="00244F21" w:rsidP="000444ED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44ED">
              <w:rPr>
                <w:b/>
                <w:sz w:val="28"/>
                <w:szCs w:val="28"/>
              </w:rPr>
              <w:t>Первісна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44ED">
              <w:rPr>
                <w:b/>
                <w:sz w:val="28"/>
                <w:szCs w:val="28"/>
              </w:rPr>
              <w:t>вартість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(грн.)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6453" w14:textId="77777777" w:rsidR="00244F21" w:rsidRPr="000444ED" w:rsidRDefault="00244F21" w:rsidP="000444E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444ED">
              <w:rPr>
                <w:b/>
                <w:sz w:val="28"/>
                <w:szCs w:val="28"/>
              </w:rPr>
              <w:t xml:space="preserve">Сума </w:t>
            </w:r>
            <w:proofErr w:type="spellStart"/>
            <w:r w:rsidRPr="000444ED">
              <w:rPr>
                <w:b/>
                <w:sz w:val="28"/>
                <w:szCs w:val="28"/>
              </w:rPr>
              <w:t>зносу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(грн.)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6C76" w14:textId="77777777" w:rsidR="00244F21" w:rsidRPr="000444ED" w:rsidRDefault="00244F21" w:rsidP="000444ED">
            <w:pPr>
              <w:pStyle w:val="a3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444ED">
              <w:rPr>
                <w:b/>
                <w:sz w:val="28"/>
                <w:szCs w:val="28"/>
              </w:rPr>
              <w:t>Балансова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44ED">
              <w:rPr>
                <w:b/>
                <w:sz w:val="28"/>
                <w:szCs w:val="28"/>
              </w:rPr>
              <w:t>вартість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0444ED">
              <w:rPr>
                <w:b/>
                <w:sz w:val="28"/>
                <w:szCs w:val="28"/>
              </w:rPr>
              <w:t>залишкова</w:t>
            </w:r>
            <w:proofErr w:type="spellEnd"/>
            <w:r w:rsidRPr="000444ED">
              <w:rPr>
                <w:b/>
                <w:sz w:val="28"/>
                <w:szCs w:val="28"/>
              </w:rPr>
              <w:t>), грн.</w:t>
            </w:r>
          </w:p>
        </w:tc>
      </w:tr>
      <w:tr w:rsidR="00244F21" w:rsidRPr="00244F21" w14:paraId="2C46EB11" w14:textId="77777777" w:rsidTr="000444ED">
        <w:trPr>
          <w:trHeight w:val="25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C3F6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 xml:space="preserve">Будівля ( в тому числі майстерня, </w:t>
            </w:r>
            <w:proofErr w:type="spellStart"/>
            <w:r w:rsidRPr="00244F21">
              <w:rPr>
                <w:sz w:val="28"/>
                <w:szCs w:val="28"/>
                <w:lang w:val="uk-UA"/>
              </w:rPr>
              <w:t>сел</w:t>
            </w:r>
            <w:proofErr w:type="spellEnd"/>
            <w:r w:rsidRPr="00244F21">
              <w:rPr>
                <w:sz w:val="28"/>
                <w:szCs w:val="28"/>
                <w:lang w:val="uk-UA"/>
              </w:rPr>
              <w:t>. Димер)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92B3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</w:p>
          <w:p w14:paraId="6BB9D12A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10310001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2713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F69D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</w:p>
          <w:p w14:paraId="0AD6E8C3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238394,58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40E7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C35E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</w:p>
          <w:p w14:paraId="344DEB41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238394,58</w:t>
            </w:r>
          </w:p>
        </w:tc>
      </w:tr>
      <w:tr w:rsidR="00244F21" w:rsidRPr="00244F21" w14:paraId="1E8184B0" w14:textId="77777777" w:rsidTr="000444ED">
        <w:trPr>
          <w:trHeight w:val="25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579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Огорожа (</w:t>
            </w:r>
            <w:proofErr w:type="spellStart"/>
            <w:r w:rsidRPr="00244F21">
              <w:rPr>
                <w:sz w:val="28"/>
                <w:szCs w:val="28"/>
                <w:lang w:val="uk-UA"/>
              </w:rPr>
              <w:t>сел</w:t>
            </w:r>
            <w:proofErr w:type="spellEnd"/>
            <w:r w:rsidRPr="00244F21">
              <w:rPr>
                <w:sz w:val="28"/>
                <w:szCs w:val="28"/>
                <w:lang w:val="uk-UA"/>
              </w:rPr>
              <w:t>. Димер)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D293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10330001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D0C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4F50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8418,31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949D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421A" w14:textId="77777777" w:rsidR="00244F21" w:rsidRPr="00244F21" w:rsidRDefault="00244F21" w:rsidP="00244F21">
            <w:pPr>
              <w:pStyle w:val="a3"/>
              <w:rPr>
                <w:sz w:val="28"/>
                <w:szCs w:val="28"/>
                <w:lang w:val="uk-UA"/>
              </w:rPr>
            </w:pPr>
            <w:r w:rsidRPr="00244F21">
              <w:rPr>
                <w:sz w:val="28"/>
                <w:szCs w:val="28"/>
                <w:lang w:val="uk-UA"/>
              </w:rPr>
              <w:t>8418,31</w:t>
            </w:r>
          </w:p>
        </w:tc>
      </w:tr>
    </w:tbl>
    <w:p w14:paraId="69CC11FA" w14:textId="77777777" w:rsidR="00244F21" w:rsidRPr="00244F21" w:rsidRDefault="00244F21" w:rsidP="00244F21">
      <w:pPr>
        <w:pStyle w:val="a3"/>
        <w:rPr>
          <w:sz w:val="28"/>
          <w:szCs w:val="28"/>
          <w:lang w:val="uk-UA"/>
        </w:rPr>
      </w:pPr>
    </w:p>
    <w:p w14:paraId="54DA8CF2" w14:textId="77777777" w:rsidR="00244F21" w:rsidRPr="00244F21" w:rsidRDefault="00244F21" w:rsidP="00244F21">
      <w:pPr>
        <w:pStyle w:val="a3"/>
        <w:ind w:firstLine="708"/>
        <w:rPr>
          <w:sz w:val="28"/>
          <w:szCs w:val="28"/>
          <w:lang w:val="uk-UA"/>
        </w:rPr>
      </w:pPr>
      <w:r w:rsidRPr="00244F21">
        <w:rPr>
          <w:sz w:val="28"/>
          <w:szCs w:val="28"/>
          <w:lang w:val="uk-UA"/>
        </w:rPr>
        <w:t>Вишгородська районна централізована бібліотечна система: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2"/>
        <w:gridCol w:w="1680"/>
        <w:gridCol w:w="1659"/>
        <w:gridCol w:w="917"/>
        <w:gridCol w:w="1873"/>
      </w:tblGrid>
      <w:tr w:rsidR="00590530" w:rsidRPr="00244F21" w14:paraId="0498BD6A" w14:textId="77777777" w:rsidTr="00590530">
        <w:trPr>
          <w:trHeight w:val="476"/>
        </w:trPr>
        <w:tc>
          <w:tcPr>
            <w:tcW w:w="3752" w:type="dxa"/>
            <w:vMerge w:val="restart"/>
            <w:shd w:val="clear" w:color="auto" w:fill="auto"/>
            <w:noWrap/>
            <w:vAlign w:val="bottom"/>
            <w:hideMark/>
          </w:tcPr>
          <w:p w14:paraId="5F5DF3AF" w14:textId="49A4DEAD" w:rsidR="00590530" w:rsidRPr="000444ED" w:rsidRDefault="00590530" w:rsidP="00590530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444ED">
              <w:rPr>
                <w:b/>
                <w:color w:val="000000"/>
                <w:sz w:val="28"/>
                <w:szCs w:val="28"/>
              </w:rPr>
              <w:t>Назва</w:t>
            </w:r>
            <w:proofErr w:type="spellEnd"/>
            <w:r w:rsidRPr="000444ED">
              <w:rPr>
                <w:b/>
                <w:color w:val="000000"/>
                <w:sz w:val="28"/>
                <w:szCs w:val="28"/>
              </w:rPr>
              <w:t xml:space="preserve"> майна</w:t>
            </w:r>
          </w:p>
        </w:tc>
        <w:tc>
          <w:tcPr>
            <w:tcW w:w="1654" w:type="dxa"/>
            <w:vMerge w:val="restart"/>
            <w:shd w:val="clear" w:color="auto" w:fill="auto"/>
            <w:vAlign w:val="bottom"/>
            <w:hideMark/>
          </w:tcPr>
          <w:p w14:paraId="325A5D43" w14:textId="77777777" w:rsidR="00590530" w:rsidRPr="000444ED" w:rsidRDefault="00590530" w:rsidP="00590530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444ED">
              <w:rPr>
                <w:b/>
                <w:color w:val="000000"/>
                <w:sz w:val="28"/>
                <w:szCs w:val="28"/>
              </w:rPr>
              <w:t>Інвентарий</w:t>
            </w:r>
            <w:proofErr w:type="spellEnd"/>
            <w:r w:rsidRPr="000444ED">
              <w:rPr>
                <w:b/>
                <w:color w:val="000000"/>
                <w:sz w:val="28"/>
                <w:szCs w:val="28"/>
              </w:rPr>
              <w:t xml:space="preserve"> номер</w: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  <w:hideMark/>
          </w:tcPr>
          <w:p w14:paraId="4FB8A144" w14:textId="558A0B38" w:rsidR="00590530" w:rsidRPr="000444ED" w:rsidRDefault="00590530" w:rsidP="00590530">
            <w:pPr>
              <w:pStyle w:val="a3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0444ED">
              <w:rPr>
                <w:b/>
                <w:sz w:val="28"/>
                <w:szCs w:val="28"/>
              </w:rPr>
              <w:t>Первісна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44ED">
              <w:rPr>
                <w:b/>
                <w:sz w:val="28"/>
                <w:szCs w:val="28"/>
              </w:rPr>
              <w:t>вартість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(грн.)</w:t>
            </w:r>
          </w:p>
        </w:tc>
        <w:tc>
          <w:tcPr>
            <w:tcW w:w="902" w:type="dxa"/>
            <w:vMerge w:val="restart"/>
            <w:shd w:val="clear" w:color="auto" w:fill="auto"/>
            <w:noWrap/>
            <w:vAlign w:val="center"/>
            <w:hideMark/>
          </w:tcPr>
          <w:p w14:paraId="790F83F1" w14:textId="61E5A138" w:rsidR="00590530" w:rsidRPr="000444ED" w:rsidRDefault="00590530" w:rsidP="00590530">
            <w:pPr>
              <w:pStyle w:val="a3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0444ED">
              <w:rPr>
                <w:b/>
                <w:sz w:val="28"/>
                <w:szCs w:val="28"/>
              </w:rPr>
              <w:t xml:space="preserve">Сума </w:t>
            </w:r>
            <w:proofErr w:type="spellStart"/>
            <w:r w:rsidRPr="000444ED">
              <w:rPr>
                <w:b/>
                <w:sz w:val="28"/>
                <w:szCs w:val="28"/>
              </w:rPr>
              <w:t>зносу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(грн.)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345B760" w14:textId="1E781C9E" w:rsidR="00590530" w:rsidRPr="000444ED" w:rsidRDefault="00590530" w:rsidP="00590530">
            <w:pPr>
              <w:pStyle w:val="a3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0444ED">
              <w:rPr>
                <w:b/>
                <w:sz w:val="28"/>
                <w:szCs w:val="28"/>
              </w:rPr>
              <w:t>Балансова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44ED">
              <w:rPr>
                <w:b/>
                <w:sz w:val="28"/>
                <w:szCs w:val="28"/>
              </w:rPr>
              <w:t>вартість</w:t>
            </w:r>
            <w:proofErr w:type="spellEnd"/>
            <w:r w:rsidRPr="000444ED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0444ED">
              <w:rPr>
                <w:b/>
                <w:sz w:val="28"/>
                <w:szCs w:val="28"/>
              </w:rPr>
              <w:t>залишкова</w:t>
            </w:r>
            <w:proofErr w:type="spellEnd"/>
            <w:r w:rsidRPr="000444ED">
              <w:rPr>
                <w:b/>
                <w:sz w:val="28"/>
                <w:szCs w:val="28"/>
              </w:rPr>
              <w:t>), грн.</w:t>
            </w:r>
          </w:p>
        </w:tc>
      </w:tr>
      <w:tr w:rsidR="00244F21" w:rsidRPr="00244F21" w14:paraId="078A0510" w14:textId="77777777" w:rsidTr="00590530">
        <w:trPr>
          <w:trHeight w:val="480"/>
        </w:trPr>
        <w:tc>
          <w:tcPr>
            <w:tcW w:w="3752" w:type="dxa"/>
            <w:vMerge/>
            <w:vAlign w:val="center"/>
            <w:hideMark/>
          </w:tcPr>
          <w:p w14:paraId="72A72F52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vMerge/>
            <w:vAlign w:val="center"/>
            <w:hideMark/>
          </w:tcPr>
          <w:p w14:paraId="12CF5640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Merge/>
            <w:vAlign w:val="center"/>
            <w:hideMark/>
          </w:tcPr>
          <w:p w14:paraId="372C99A9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vMerge/>
            <w:vAlign w:val="center"/>
            <w:hideMark/>
          </w:tcPr>
          <w:p w14:paraId="450FBC04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07ACB435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</w:p>
        </w:tc>
      </w:tr>
      <w:tr w:rsidR="00244F21" w:rsidRPr="00244F21" w14:paraId="0D940AF1" w14:textId="77777777" w:rsidTr="00590530">
        <w:trPr>
          <w:trHeight w:val="870"/>
        </w:trPr>
        <w:tc>
          <w:tcPr>
            <w:tcW w:w="3752" w:type="dxa"/>
            <w:shd w:val="clear" w:color="auto" w:fill="auto"/>
            <w:vAlign w:val="bottom"/>
            <w:hideMark/>
          </w:tcPr>
          <w:p w14:paraId="54F0E5F1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proofErr w:type="spellStart"/>
            <w:r w:rsidRPr="00244F21">
              <w:rPr>
                <w:bCs/>
                <w:sz w:val="28"/>
                <w:szCs w:val="28"/>
              </w:rPr>
              <w:t>Приміщення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Козаровицької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бібліотеки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(3/20 </w:t>
            </w:r>
            <w:proofErr w:type="spellStart"/>
            <w:r w:rsidRPr="00244F21">
              <w:rPr>
                <w:bCs/>
                <w:sz w:val="28"/>
                <w:szCs w:val="28"/>
              </w:rPr>
              <w:t>частини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приміщення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бувшого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Козаровицького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БК)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14:paraId="38B2320E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r w:rsidRPr="00244F21">
              <w:rPr>
                <w:bCs/>
                <w:sz w:val="28"/>
                <w:szCs w:val="28"/>
              </w:rPr>
              <w:t>10310039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14:paraId="27372552" w14:textId="77777777" w:rsidR="00244F21" w:rsidRPr="00244F21" w:rsidRDefault="00244F21" w:rsidP="00244F21">
            <w:pPr>
              <w:pStyle w:val="a3"/>
              <w:rPr>
                <w:sz w:val="28"/>
                <w:szCs w:val="28"/>
              </w:rPr>
            </w:pPr>
            <w:r w:rsidRPr="00244F21">
              <w:rPr>
                <w:sz w:val="28"/>
                <w:szCs w:val="28"/>
              </w:rPr>
              <w:t>3797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14:paraId="099F734A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r w:rsidRPr="00244F21">
              <w:rPr>
                <w:bCs/>
                <w:sz w:val="28"/>
                <w:szCs w:val="28"/>
              </w:rPr>
              <w:t>665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5168FB6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  <w:r w:rsidRPr="00244F21">
              <w:rPr>
                <w:color w:val="000000"/>
                <w:sz w:val="28"/>
                <w:szCs w:val="28"/>
              </w:rPr>
              <w:t>3132</w:t>
            </w:r>
          </w:p>
        </w:tc>
      </w:tr>
      <w:tr w:rsidR="00244F21" w:rsidRPr="00244F21" w14:paraId="724CA1A4" w14:textId="77777777" w:rsidTr="00590530">
        <w:trPr>
          <w:trHeight w:val="660"/>
        </w:trPr>
        <w:tc>
          <w:tcPr>
            <w:tcW w:w="3752" w:type="dxa"/>
            <w:shd w:val="clear" w:color="auto" w:fill="auto"/>
            <w:vAlign w:val="bottom"/>
            <w:hideMark/>
          </w:tcPr>
          <w:p w14:paraId="03748085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proofErr w:type="spellStart"/>
            <w:r w:rsidRPr="00244F21">
              <w:rPr>
                <w:bCs/>
                <w:sz w:val="28"/>
                <w:szCs w:val="28"/>
              </w:rPr>
              <w:t>Приміщення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Ровівської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44F21">
              <w:rPr>
                <w:bCs/>
                <w:sz w:val="28"/>
                <w:szCs w:val="28"/>
              </w:rPr>
              <w:t>сільської</w:t>
            </w:r>
            <w:proofErr w:type="spellEnd"/>
            <w:r w:rsidRPr="00244F21">
              <w:rPr>
                <w:bCs/>
                <w:sz w:val="28"/>
                <w:szCs w:val="28"/>
              </w:rPr>
              <w:t xml:space="preserve"> ради (знос-32000) + 864 (за 2013р-2%)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14:paraId="27730DF0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r w:rsidRPr="00244F21">
              <w:rPr>
                <w:bCs/>
                <w:sz w:val="28"/>
                <w:szCs w:val="28"/>
              </w:rPr>
              <w:t>103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14:paraId="03EA7CB1" w14:textId="77777777" w:rsidR="00244F21" w:rsidRPr="00244F21" w:rsidRDefault="00244F21" w:rsidP="00244F21">
            <w:pPr>
              <w:pStyle w:val="a3"/>
              <w:rPr>
                <w:sz w:val="28"/>
                <w:szCs w:val="28"/>
              </w:rPr>
            </w:pPr>
            <w:r w:rsidRPr="00244F21">
              <w:rPr>
                <w:sz w:val="28"/>
                <w:szCs w:val="28"/>
              </w:rPr>
              <w:t>43178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14:paraId="55BE573C" w14:textId="77777777" w:rsidR="00244F21" w:rsidRPr="00244F21" w:rsidRDefault="00244F21" w:rsidP="00244F21">
            <w:pPr>
              <w:pStyle w:val="a3"/>
              <w:rPr>
                <w:bCs/>
                <w:sz w:val="28"/>
                <w:szCs w:val="28"/>
              </w:rPr>
            </w:pPr>
            <w:r w:rsidRPr="00244F21">
              <w:rPr>
                <w:bCs/>
                <w:sz w:val="28"/>
                <w:szCs w:val="28"/>
              </w:rPr>
              <w:t>43178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22576D6" w14:textId="77777777" w:rsidR="00244F21" w:rsidRPr="00244F21" w:rsidRDefault="00244F21" w:rsidP="00244F21">
            <w:pPr>
              <w:pStyle w:val="a3"/>
              <w:rPr>
                <w:color w:val="000000"/>
                <w:sz w:val="28"/>
                <w:szCs w:val="28"/>
              </w:rPr>
            </w:pPr>
            <w:r w:rsidRPr="00244F2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0E20FBD" w14:textId="77777777" w:rsidR="00244F21" w:rsidRPr="00244F21" w:rsidRDefault="00244F21" w:rsidP="00244F21">
      <w:pPr>
        <w:pStyle w:val="a3"/>
        <w:rPr>
          <w:sz w:val="28"/>
          <w:szCs w:val="28"/>
          <w:lang w:val="uk-UA"/>
        </w:rPr>
      </w:pPr>
    </w:p>
    <w:p w14:paraId="5B1C40C5" w14:textId="42691D53" w:rsidR="00726350" w:rsidRDefault="008431EB" w:rsidP="00341BD7">
      <w:pPr>
        <w:pStyle w:val="a7"/>
        <w:shd w:val="clear" w:color="auto" w:fill="FFFFFF"/>
        <w:spacing w:before="0" w:beforeAutospacing="0" w:after="153" w:afterAutospac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2. </w:t>
      </w:r>
      <w:proofErr w:type="spellStart"/>
      <w:r w:rsidR="00726350">
        <w:rPr>
          <w:bCs/>
          <w:sz w:val="28"/>
          <w:szCs w:val="28"/>
          <w:lang w:val="uk-UA"/>
        </w:rPr>
        <w:t>Внести</w:t>
      </w:r>
      <w:proofErr w:type="spellEnd"/>
      <w:r w:rsidR="00726350">
        <w:rPr>
          <w:bCs/>
          <w:sz w:val="28"/>
          <w:szCs w:val="28"/>
          <w:lang w:val="uk-UA"/>
        </w:rPr>
        <w:t xml:space="preserve"> зміни до Рішення, виклавши п.2 Рішення в новій редакції, а саме:</w:t>
      </w:r>
    </w:p>
    <w:p w14:paraId="1543B9C2" w14:textId="409FEF36" w:rsidR="00341BD7" w:rsidRPr="00A62026" w:rsidRDefault="00726350" w:rsidP="00744BE4">
      <w:pPr>
        <w:pStyle w:val="a7"/>
        <w:shd w:val="clear" w:color="auto" w:fill="FFFFFF"/>
        <w:spacing w:before="0" w:beforeAutospacing="0" w:after="153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«2. </w:t>
      </w:r>
      <w:r w:rsidR="00341BD7" w:rsidRPr="00A62026">
        <w:rPr>
          <w:sz w:val="28"/>
          <w:szCs w:val="28"/>
          <w:lang w:val="uk-UA"/>
        </w:rPr>
        <w:t>Надати згоду та безоплатно прийняти із спільної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 w:rsidR="006F6E07">
        <w:rPr>
          <w:sz w:val="28"/>
          <w:szCs w:val="28"/>
          <w:lang w:val="uk-UA"/>
        </w:rPr>
        <w:t xml:space="preserve"> об’єкти нерухомого та рухомого майна, яке перебува</w:t>
      </w:r>
      <w:r w:rsidR="003D1DC7">
        <w:rPr>
          <w:sz w:val="28"/>
          <w:szCs w:val="28"/>
          <w:lang w:val="uk-UA"/>
        </w:rPr>
        <w:t>ло</w:t>
      </w:r>
      <w:r w:rsidR="006F6E07">
        <w:rPr>
          <w:sz w:val="28"/>
          <w:szCs w:val="28"/>
          <w:lang w:val="uk-UA"/>
        </w:rPr>
        <w:t xml:space="preserve"> на балансі юридичних осіб, зазначених в пункті 1, а також </w:t>
      </w:r>
      <w:r w:rsidR="001A50B2" w:rsidRPr="0036395E">
        <w:rPr>
          <w:color w:val="000000"/>
          <w:sz w:val="28"/>
          <w:szCs w:val="28"/>
          <w:lang w:val="uk-UA"/>
        </w:rPr>
        <w:t>майно, що перебува</w:t>
      </w:r>
      <w:r w:rsidR="003D1DC7">
        <w:rPr>
          <w:color w:val="000000"/>
          <w:sz w:val="28"/>
          <w:szCs w:val="28"/>
          <w:lang w:val="uk-UA"/>
        </w:rPr>
        <w:t>ло</w:t>
      </w:r>
      <w:r w:rsidR="001A50B2" w:rsidRPr="0036395E">
        <w:rPr>
          <w:color w:val="000000"/>
          <w:sz w:val="28"/>
          <w:szCs w:val="28"/>
          <w:lang w:val="uk-UA"/>
        </w:rPr>
        <w:t xml:space="preserve"> в оперативному управлінні</w:t>
      </w:r>
      <w:r w:rsidR="001A50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</w:t>
      </w:r>
      <w:r w:rsidR="001A50B2" w:rsidRPr="0063607F">
        <w:rPr>
          <w:color w:val="000000"/>
          <w:sz w:val="28"/>
          <w:szCs w:val="28"/>
          <w:lang w:val="uk-UA"/>
        </w:rPr>
        <w:t xml:space="preserve">ідділу освіти Вишгородської районної державної адміністрації, </w:t>
      </w:r>
      <w:r>
        <w:rPr>
          <w:color w:val="000000"/>
          <w:sz w:val="28"/>
          <w:szCs w:val="28"/>
          <w:lang w:val="uk-UA"/>
        </w:rPr>
        <w:t>Відділу культури, молоді та спорту Вишгородської районної державної адміністрації, о</w:t>
      </w:r>
      <w:r w:rsidR="001A50B2" w:rsidRPr="0063607F">
        <w:rPr>
          <w:color w:val="000000"/>
          <w:sz w:val="28"/>
          <w:szCs w:val="28"/>
          <w:lang w:val="uk-UA"/>
        </w:rPr>
        <w:t xml:space="preserve">порного закладу </w:t>
      </w:r>
      <w:proofErr w:type="spellStart"/>
      <w:r w:rsidR="001A50B2" w:rsidRPr="0063607F">
        <w:rPr>
          <w:color w:val="000000"/>
          <w:sz w:val="28"/>
          <w:szCs w:val="28"/>
          <w:lang w:val="uk-UA"/>
        </w:rPr>
        <w:t>Катюжанськ</w:t>
      </w:r>
      <w:r w:rsidR="001A50B2">
        <w:rPr>
          <w:color w:val="000000"/>
          <w:sz w:val="28"/>
          <w:szCs w:val="28"/>
          <w:lang w:val="uk-UA"/>
        </w:rPr>
        <w:t>а</w:t>
      </w:r>
      <w:proofErr w:type="spellEnd"/>
      <w:r w:rsidR="001A50B2">
        <w:rPr>
          <w:color w:val="000000"/>
          <w:sz w:val="28"/>
          <w:szCs w:val="28"/>
          <w:lang w:val="uk-UA"/>
        </w:rPr>
        <w:t xml:space="preserve"> </w:t>
      </w:r>
      <w:r w:rsidR="001A50B2" w:rsidRPr="0063607F">
        <w:rPr>
          <w:color w:val="000000"/>
          <w:sz w:val="28"/>
          <w:szCs w:val="28"/>
          <w:lang w:val="uk-UA"/>
        </w:rPr>
        <w:t>загальноосвітн</w:t>
      </w:r>
      <w:r w:rsidR="001A50B2">
        <w:rPr>
          <w:color w:val="000000"/>
          <w:sz w:val="28"/>
          <w:szCs w:val="28"/>
          <w:lang w:val="uk-UA"/>
        </w:rPr>
        <w:t>я</w:t>
      </w:r>
      <w:r w:rsidR="001A50B2" w:rsidRPr="0063607F">
        <w:rPr>
          <w:color w:val="000000"/>
          <w:sz w:val="28"/>
          <w:szCs w:val="28"/>
          <w:lang w:val="uk-UA"/>
        </w:rPr>
        <w:t xml:space="preserve"> школ</w:t>
      </w:r>
      <w:r w:rsidR="001A50B2">
        <w:rPr>
          <w:color w:val="000000"/>
          <w:sz w:val="28"/>
          <w:szCs w:val="28"/>
          <w:lang w:val="uk-UA"/>
        </w:rPr>
        <w:t>а</w:t>
      </w:r>
      <w:r w:rsidR="001A50B2" w:rsidRPr="0063607F">
        <w:rPr>
          <w:color w:val="000000"/>
          <w:sz w:val="28"/>
          <w:szCs w:val="28"/>
          <w:lang w:val="uk-UA"/>
        </w:rPr>
        <w:t xml:space="preserve"> І-ІІІ ступенів Вишгородської районної ради Київської област</w:t>
      </w:r>
      <w:r w:rsidR="001A50B2">
        <w:rPr>
          <w:color w:val="000000"/>
          <w:sz w:val="28"/>
          <w:szCs w:val="28"/>
          <w:lang w:val="uk-UA"/>
        </w:rPr>
        <w:t xml:space="preserve">і, Вишгородського районного територіального центру соціального обслуговування (надання соціальних послуг), </w:t>
      </w:r>
      <w:r w:rsidR="001A50B2" w:rsidRPr="005142A9">
        <w:rPr>
          <w:sz w:val="28"/>
          <w:szCs w:val="28"/>
          <w:lang w:val="uk-UA"/>
        </w:rPr>
        <w:t>Димерської дитячої музичної школи,</w:t>
      </w:r>
      <w:r w:rsidR="001A50B2" w:rsidRPr="00726350">
        <w:rPr>
          <w:color w:val="FF0000"/>
          <w:sz w:val="28"/>
          <w:szCs w:val="28"/>
          <w:lang w:val="uk-UA"/>
        </w:rPr>
        <w:t xml:space="preserve"> </w:t>
      </w:r>
      <w:r w:rsidR="001A50B2">
        <w:rPr>
          <w:color w:val="000000"/>
          <w:sz w:val="28"/>
          <w:szCs w:val="28"/>
          <w:lang w:val="uk-UA"/>
        </w:rPr>
        <w:t>комунального некомерційного підприємства «Вишгородська центральна районна лікарня» Вишгородської районної ради, комунального некомерційного підприємства «Центр первинної медико-санітарної допомоги» Вишгородської районної ради», Фонду комунального майна Вишгородського району, комунального закладу «Соціальний гуртожиток Вишгородської рай</w:t>
      </w:r>
      <w:r>
        <w:rPr>
          <w:color w:val="000000"/>
          <w:sz w:val="28"/>
          <w:szCs w:val="28"/>
          <w:lang w:val="uk-UA"/>
        </w:rPr>
        <w:t>онної ради Київської області»,</w:t>
      </w:r>
      <w:r w:rsidR="001A50B2" w:rsidRPr="00EA49EA">
        <w:rPr>
          <w:color w:val="000000"/>
          <w:sz w:val="28"/>
          <w:szCs w:val="28"/>
          <w:lang w:val="uk-UA"/>
        </w:rPr>
        <w:t xml:space="preserve"> є спільною комунальною власністю територіальних громад сіл, селища, міста Вишгородського району та розміщене на території селища Димер та сіл</w:t>
      </w:r>
      <w:r>
        <w:rPr>
          <w:color w:val="000000"/>
          <w:sz w:val="28"/>
          <w:szCs w:val="28"/>
          <w:lang w:val="uk-UA"/>
        </w:rPr>
        <w:t>,</w:t>
      </w:r>
      <w:r w:rsidR="001A50B2" w:rsidRPr="00EA49EA">
        <w:rPr>
          <w:color w:val="000000"/>
          <w:sz w:val="28"/>
          <w:szCs w:val="28"/>
          <w:lang w:val="uk-UA"/>
        </w:rPr>
        <w:t xml:space="preserve"> які увійшли до складу територіальної </w:t>
      </w:r>
      <w:r w:rsidR="001A50B2" w:rsidRPr="00EA49EA">
        <w:rPr>
          <w:color w:val="000000"/>
          <w:sz w:val="28"/>
          <w:szCs w:val="28"/>
          <w:lang w:val="uk-UA"/>
        </w:rPr>
        <w:lastRenderedPageBreak/>
        <w:t>громади Димерської селищної ради, з необоротними та оборотними активами</w:t>
      </w:r>
      <w:r w:rsidR="001A50B2">
        <w:rPr>
          <w:color w:val="000000"/>
          <w:sz w:val="28"/>
          <w:szCs w:val="28"/>
          <w:lang w:val="uk-UA"/>
        </w:rPr>
        <w:t xml:space="preserve"> згідно з додатком 2</w:t>
      </w:r>
      <w:r w:rsidR="00341BD7" w:rsidRPr="00A62026">
        <w:rPr>
          <w:sz w:val="28"/>
          <w:szCs w:val="28"/>
          <w:lang w:val="uk-UA"/>
        </w:rPr>
        <w:t xml:space="preserve">. </w:t>
      </w:r>
    </w:p>
    <w:p w14:paraId="7A35F681" w14:textId="189C6643" w:rsidR="006955D4" w:rsidRPr="000444ED" w:rsidRDefault="001A50B2" w:rsidP="000444ED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4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0444ED" w:rsidRPr="000444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6955D4" w:rsidRPr="000444ED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955D4" w:rsidRPr="000444E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955D4" w:rsidRPr="00044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5D4" w:rsidRPr="000444E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6955D4" w:rsidRPr="00044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5D4" w:rsidRPr="000444E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6955D4" w:rsidRPr="000444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55D4" w:rsidRPr="000444E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955D4" w:rsidRPr="000444ED">
        <w:rPr>
          <w:rFonts w:ascii="Times New Roman" w:hAnsi="Times New Roman" w:cs="Times New Roman"/>
          <w:sz w:val="28"/>
          <w:szCs w:val="28"/>
        </w:rPr>
        <w:t xml:space="preserve"> на </w:t>
      </w:r>
      <w:r w:rsidR="006955D4" w:rsidRPr="000444ED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</w:t>
      </w:r>
      <w:r w:rsidR="00443D49" w:rsidRPr="000444ED">
        <w:rPr>
          <w:rFonts w:ascii="Times New Roman" w:hAnsi="Times New Roman" w:cs="Times New Roman"/>
          <w:sz w:val="28"/>
          <w:szCs w:val="28"/>
        </w:rPr>
        <w:t xml:space="preserve"> </w:t>
      </w:r>
      <w:r w:rsidR="006955D4" w:rsidRPr="000444ED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1A9E4EDD" w14:textId="464430D9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112C955" w14:textId="77777777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EA834" w14:textId="109CA184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</w:t>
      </w:r>
      <w:r w:rsidR="005142A9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15C797C1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251577D2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43A28051" w14:textId="08C29F65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78221412" w14:textId="69A1AB31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27E375FB" w14:textId="5C31F1F4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031BFA55" w14:textId="635F3670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51F7B49A" w14:textId="77777777" w:rsidR="00491501" w:rsidRDefault="00491501" w:rsidP="006955D4">
      <w:pPr>
        <w:pStyle w:val="a3"/>
        <w:rPr>
          <w:b/>
          <w:sz w:val="28"/>
          <w:szCs w:val="28"/>
          <w:lang w:val="uk-UA"/>
        </w:rPr>
      </w:pPr>
    </w:p>
    <w:p w14:paraId="3C77BCCC" w14:textId="77777777" w:rsidR="000444ED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0E79E488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7BCC60E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48223AA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31BB242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CFA1B6B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BC7EAB0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5FB5119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300DF3E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CEF8B08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0621AA6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5F709212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BDA8931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9C16E2F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217298F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3495FC9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B3E99C2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43794F2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67C25B9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668690D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6EAEBBD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E25FED8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95063F9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CB6A2DC" w14:textId="77777777" w:rsidR="000444ED" w:rsidRDefault="000444ED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4C2172C6" w14:textId="416363C4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142A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444ED"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514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Димер </w:t>
      </w:r>
    </w:p>
    <w:p w14:paraId="3A3CFD7B" w14:textId="03147114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4ED">
        <w:rPr>
          <w:rFonts w:ascii="Times New Roman" w:hAnsi="Times New Roman" w:cs="Times New Roman"/>
          <w:sz w:val="28"/>
          <w:szCs w:val="28"/>
          <w:lang w:val="uk-UA"/>
        </w:rPr>
        <w:t>02 лютого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1AFDD99B" w:rsidR="00990EE7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44E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14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408"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03509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044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444E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0440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990EE7" w:rsidSect="00AC08E3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26802"/>
    <w:rsid w:val="00035095"/>
    <w:rsid w:val="00036074"/>
    <w:rsid w:val="00042ED7"/>
    <w:rsid w:val="000444ED"/>
    <w:rsid w:val="000E3CF0"/>
    <w:rsid w:val="001A50B2"/>
    <w:rsid w:val="00244F21"/>
    <w:rsid w:val="00341BD7"/>
    <w:rsid w:val="00363167"/>
    <w:rsid w:val="003D1DC7"/>
    <w:rsid w:val="0043086E"/>
    <w:rsid w:val="00443D49"/>
    <w:rsid w:val="0046383C"/>
    <w:rsid w:val="00491501"/>
    <w:rsid w:val="004D7EBF"/>
    <w:rsid w:val="004E5206"/>
    <w:rsid w:val="004E6E85"/>
    <w:rsid w:val="005142A9"/>
    <w:rsid w:val="00590530"/>
    <w:rsid w:val="005D7376"/>
    <w:rsid w:val="006151BF"/>
    <w:rsid w:val="006348A9"/>
    <w:rsid w:val="00663D0E"/>
    <w:rsid w:val="00674865"/>
    <w:rsid w:val="00691330"/>
    <w:rsid w:val="006955D4"/>
    <w:rsid w:val="006F6E07"/>
    <w:rsid w:val="00726350"/>
    <w:rsid w:val="00744BE4"/>
    <w:rsid w:val="007662AE"/>
    <w:rsid w:val="0077340A"/>
    <w:rsid w:val="00814165"/>
    <w:rsid w:val="008431EB"/>
    <w:rsid w:val="008579EC"/>
    <w:rsid w:val="008756C3"/>
    <w:rsid w:val="009714F0"/>
    <w:rsid w:val="00990EE7"/>
    <w:rsid w:val="0099229B"/>
    <w:rsid w:val="00A50EF5"/>
    <w:rsid w:val="00A826C8"/>
    <w:rsid w:val="00A95B99"/>
    <w:rsid w:val="00AA50C3"/>
    <w:rsid w:val="00AC08E3"/>
    <w:rsid w:val="00AD0368"/>
    <w:rsid w:val="00AD5F1E"/>
    <w:rsid w:val="00AE1F75"/>
    <w:rsid w:val="00B634B7"/>
    <w:rsid w:val="00CB2473"/>
    <w:rsid w:val="00D22E09"/>
    <w:rsid w:val="00D561B0"/>
    <w:rsid w:val="00DE1ECA"/>
    <w:rsid w:val="00E04408"/>
    <w:rsid w:val="00E1634B"/>
    <w:rsid w:val="00E22BAB"/>
    <w:rsid w:val="00E50AEF"/>
    <w:rsid w:val="00EE6C43"/>
    <w:rsid w:val="00F13BD9"/>
    <w:rsid w:val="00F225BA"/>
    <w:rsid w:val="00F74143"/>
    <w:rsid w:val="00F844AC"/>
    <w:rsid w:val="00FD3F21"/>
    <w:rsid w:val="00FD5B4A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iPriority w:val="99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semiHidden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90EE7"/>
  </w:style>
  <w:style w:type="paragraph" w:styleId="aa">
    <w:name w:val="footer"/>
    <w:basedOn w:val="a"/>
    <w:link w:val="ab"/>
    <w:uiPriority w:val="99"/>
    <w:semiHidden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22</cp:revision>
  <cp:lastPrinted>2021-04-08T07:39:00Z</cp:lastPrinted>
  <dcterms:created xsi:type="dcterms:W3CDTF">2021-02-01T10:45:00Z</dcterms:created>
  <dcterms:modified xsi:type="dcterms:W3CDTF">2021-04-08T07:40:00Z</dcterms:modified>
</cp:coreProperties>
</file>